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827"/>
      </w:tblGrid>
      <w:tr w:rsidR="00D11CFD" w:rsidTr="001E21B2">
        <w:trPr>
          <w:trHeight w:val="2684"/>
        </w:trPr>
        <w:tc>
          <w:tcPr>
            <w:tcW w:w="6663" w:type="dxa"/>
          </w:tcPr>
          <w:p w:rsidR="00D11CFD" w:rsidRDefault="00353686" w:rsidP="00D11CF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Проект Программы</w:t>
            </w:r>
          </w:p>
          <w:p w:rsidR="00D11CFD" w:rsidRDefault="00D11CFD" w:rsidP="00D11CFD">
            <w:pPr>
              <w:jc w:val="center"/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</w:t>
            </w:r>
            <w:r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республиканского</w:t>
            </w:r>
          </w:p>
          <w:p w:rsidR="00D11CFD" w:rsidRDefault="00D11CFD" w:rsidP="00D11CFD">
            <w:pPr>
              <w:jc w:val="center"/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дискуссионно</w:t>
            </w:r>
            <w:proofErr w:type="spellEnd"/>
            <w:r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- методического семинара</w:t>
            </w:r>
          </w:p>
          <w:p w:rsidR="0024277C" w:rsidRDefault="0024277C" w:rsidP="0024277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Организаторы : Министерство Образования РК, КРОПО</w:t>
            </w:r>
            <w:bookmarkStart w:id="0" w:name="_GoBack"/>
            <w:bookmarkEnd w:id="0"/>
            <w:r w:rsidRPr="00242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Учитель Республики Карелия</w:t>
            </w:r>
            <w:r w:rsidRPr="00242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</w:p>
          <w:p w:rsidR="0024277C" w:rsidRPr="00D11CFD" w:rsidRDefault="0024277C" w:rsidP="0024277C">
            <w:pPr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42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МКОУ «Медв</w:t>
            </w:r>
            <w:r w:rsidRPr="00242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24277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жьегорская СОШ №1</w:t>
            </w:r>
          </w:p>
          <w:p w:rsidR="001E21B2" w:rsidRDefault="001E21B2" w:rsidP="00D11CF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977101" w:rsidRDefault="00D11CFD" w:rsidP="001E21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D11C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«ФГОС: опыт</w:t>
            </w:r>
          </w:p>
          <w:p w:rsidR="001E21B2" w:rsidRPr="001E21B2" w:rsidRDefault="00D11CFD" w:rsidP="001E21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D11C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977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внедрения </w:t>
            </w:r>
            <w:r w:rsidRPr="00D11C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и перспективы»</w:t>
            </w:r>
          </w:p>
          <w:p w:rsidR="001E21B2" w:rsidRDefault="00D11CFD" w:rsidP="00D11CFD">
            <w:pPr>
              <w:jc w:val="both"/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E21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Место проведения</w:t>
            </w:r>
            <w:r w:rsidRPr="00D11C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21B2"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Start"/>
            <w:r w:rsidR="001E21B2"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 w:rsidR="001E21B2"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едвежьегорск</w:t>
            </w:r>
            <w:proofErr w:type="spellEnd"/>
            <w:r w:rsidR="001E21B2"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1E21B2" w:rsidRDefault="001E21B2" w:rsidP="00D11C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</w:t>
            </w:r>
            <w:r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Медвежьегорского района Республики Карелия</w:t>
            </w:r>
          </w:p>
          <w:p w:rsidR="00D11CFD" w:rsidRPr="00D11CFD" w:rsidRDefault="001E21B2" w:rsidP="001E21B2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D11CFD" w:rsidRPr="00D11CF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МКОУ «Медвежьегорская СОШ №1»    </w:t>
            </w:r>
          </w:p>
        </w:tc>
        <w:tc>
          <w:tcPr>
            <w:tcW w:w="3827" w:type="dxa"/>
          </w:tcPr>
          <w:p w:rsidR="00D11CFD" w:rsidRDefault="00D11CFD" w:rsidP="00D11CFD">
            <w:pPr>
              <w:pStyle w:val="a4"/>
              <w:jc w:val="both"/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445EAF" wp14:editId="78F1397C">
                  <wp:simplePos x="0" y="0"/>
                  <wp:positionH relativeFrom="column">
                    <wp:posOffset>-52593</wp:posOffset>
                  </wp:positionH>
                  <wp:positionV relativeFrom="paragraph">
                    <wp:posOffset>66675</wp:posOffset>
                  </wp:positionV>
                  <wp:extent cx="2376170" cy="1630680"/>
                  <wp:effectExtent l="0" t="0" r="508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1CFD" w:rsidTr="001E21B2">
        <w:tc>
          <w:tcPr>
            <w:tcW w:w="10490" w:type="dxa"/>
            <w:gridSpan w:val="2"/>
          </w:tcPr>
          <w:p w:rsidR="00D11CFD" w:rsidRPr="00D11CFD" w:rsidRDefault="00D11CFD" w:rsidP="00D11CF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21B2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Дата проведения</w:t>
            </w:r>
            <w:r w:rsidRPr="00D11CFD">
              <w:rPr>
                <w:rStyle w:val="a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:12-13 октября 2012 года</w:t>
            </w:r>
          </w:p>
        </w:tc>
      </w:tr>
    </w:tbl>
    <w:p w:rsidR="00001022" w:rsidRPr="00D11CFD" w:rsidRDefault="00001022" w:rsidP="00D11C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CFD" w:rsidRPr="001E21B2" w:rsidRDefault="00D11CFD" w:rsidP="001E21B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12.10.2012,</w:t>
      </w:r>
      <w:r w:rsidR="002C74A1" w:rsidRPr="00D11CF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001022" w:rsidRPr="00D11CF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пятница.</w:t>
      </w:r>
      <w:r w:rsidRPr="00D11CF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День первый.</w:t>
      </w:r>
    </w:p>
    <w:p w:rsidR="00627CA3" w:rsidRDefault="007446F5" w:rsidP="00D11CF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46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11CF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«Модернизация образования в интересах детей»</w:t>
      </w:r>
    </w:p>
    <w:p w:rsidR="00D11CFD" w:rsidRPr="00D11CFD" w:rsidRDefault="00D11CFD" w:rsidP="00D11CF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2693"/>
        <w:gridCol w:w="1985"/>
      </w:tblGrid>
      <w:tr w:rsidR="00965924" w:rsidRPr="00D11CFD" w:rsidTr="00D11CFD">
        <w:tc>
          <w:tcPr>
            <w:tcW w:w="1843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65924" w:rsidRPr="00D11CFD" w:rsidTr="00D11CFD">
        <w:tc>
          <w:tcPr>
            <w:tcW w:w="1843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06.00</w:t>
            </w:r>
          </w:p>
        </w:tc>
        <w:tc>
          <w:tcPr>
            <w:tcW w:w="3969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Отправление </w:t>
            </w:r>
          </w:p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етрозаводск</w:t>
            </w:r>
            <w:proofErr w:type="spellEnd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г.Медвежьегорск</w:t>
            </w:r>
            <w:proofErr w:type="spellEnd"/>
          </w:p>
        </w:tc>
        <w:tc>
          <w:tcPr>
            <w:tcW w:w="2693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/д вокзал</w:t>
            </w:r>
          </w:p>
        </w:tc>
        <w:tc>
          <w:tcPr>
            <w:tcW w:w="1985" w:type="dxa"/>
          </w:tcPr>
          <w:p w:rsidR="00965924" w:rsidRPr="00D11CFD" w:rsidRDefault="00965924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Германова О.Л.</w:t>
            </w: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9.00 – 9.15   </w:t>
            </w:r>
          </w:p>
        </w:tc>
        <w:tc>
          <w:tcPr>
            <w:tcW w:w="3969" w:type="dxa"/>
          </w:tcPr>
          <w:p w:rsidR="00E76E96" w:rsidRPr="00D11CFD" w:rsidRDefault="00E76E96" w:rsidP="00E76E9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Встреча, регистрация </w:t>
            </w:r>
          </w:p>
        </w:tc>
        <w:tc>
          <w:tcPr>
            <w:tcW w:w="2693" w:type="dxa"/>
          </w:tcPr>
          <w:p w:rsidR="00CD7561" w:rsidRDefault="00CD7561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МКОУ «Медвежьего</w:t>
            </w:r>
            <w:r w:rsidRPr="00CD75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Pr="00CD75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ская СОШ №1»    </w:t>
            </w:r>
          </w:p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 перед столовой</w:t>
            </w:r>
          </w:p>
        </w:tc>
        <w:tc>
          <w:tcPr>
            <w:tcW w:w="1985" w:type="dxa"/>
          </w:tcPr>
          <w:p w:rsidR="00E76E96" w:rsidRPr="00D11CFD" w:rsidRDefault="00E76E96" w:rsidP="008C145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Германова О.Л.</w:t>
            </w: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9.15 – 9.45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693" w:type="dxa"/>
          </w:tcPr>
          <w:p w:rsidR="00E76E96" w:rsidRPr="00D11CFD" w:rsidRDefault="00E76E96" w:rsidP="00E76E9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столовая МКОУ </w:t>
            </w:r>
          </w:p>
          <w:p w:rsidR="00E76E96" w:rsidRPr="00D11CFD" w:rsidRDefault="00E76E96" w:rsidP="00E76E9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«Медвежьегорская СОШ №1</w:t>
            </w: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Т.И</w:t>
            </w:r>
          </w:p>
        </w:tc>
      </w:tr>
      <w:tr w:rsidR="00E76E96" w:rsidRPr="00D11CFD" w:rsidTr="00D11CFD">
        <w:trPr>
          <w:trHeight w:val="2799"/>
        </w:trPr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9.45 – 10.15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семинара</w:t>
            </w:r>
          </w:p>
          <w:p w:rsidR="00E76E96" w:rsidRPr="00D11CFD" w:rsidRDefault="00E76E96" w:rsidP="003C239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Приветствие: Глава администрации Медвежьегорского района  В.А. Карпенко</w:t>
            </w:r>
          </w:p>
          <w:p w:rsidR="00E76E96" w:rsidRPr="00D11CFD" w:rsidRDefault="00E76E96" w:rsidP="003C239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образования, по культуре и спорту Пахомова Г.Я.</w:t>
            </w:r>
          </w:p>
          <w:p w:rsidR="00E76E96" w:rsidRPr="00D11CFD" w:rsidRDefault="00E76E96" w:rsidP="003C239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КРОПО «Учитель Ре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Карелия» - Германова О.Л.</w:t>
            </w:r>
          </w:p>
          <w:p w:rsidR="00E76E96" w:rsidRPr="00D11CFD" w:rsidRDefault="00E76E96" w:rsidP="00171F2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МКОУ «Медвежьего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ская СОШ №1» Каштанова Т.И. 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«Медвежьего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СОШ №1»</w:t>
            </w: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Т.И</w:t>
            </w: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10.15 – 12.50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«Медвежьего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СОШ №1»</w:t>
            </w: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 – 13.30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столовая МКОУ </w:t>
            </w:r>
          </w:p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«Медвежьегорская СОШ №1»</w:t>
            </w: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Каштанова Т.И</w:t>
            </w: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</w:t>
            </w:r>
            <w:r w:rsidR="00627CA3"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14.25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«Медвежьего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СОШ №1»</w:t>
            </w: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CA3" w:rsidRPr="00D11CFD" w:rsidTr="00D11CFD">
        <w:tc>
          <w:tcPr>
            <w:tcW w:w="1843" w:type="dxa"/>
          </w:tcPr>
          <w:p w:rsidR="00627CA3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– 16.00</w:t>
            </w:r>
          </w:p>
        </w:tc>
        <w:tc>
          <w:tcPr>
            <w:tcW w:w="3969" w:type="dxa"/>
          </w:tcPr>
          <w:p w:rsidR="00627CA3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«Давайте говорить друг другу…» 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впечатлени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2693" w:type="dxa"/>
          </w:tcPr>
          <w:p w:rsidR="00627CA3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CA3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– 17.00</w:t>
            </w:r>
          </w:p>
        </w:tc>
        <w:tc>
          <w:tcPr>
            <w:tcW w:w="3969" w:type="dxa"/>
          </w:tcPr>
          <w:p w:rsidR="00E76E96" w:rsidRPr="00D11CFD" w:rsidRDefault="00627CA3" w:rsidP="00627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«Наполним музыкой сердца», ко</w:t>
            </w: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церт, ДМШ</w:t>
            </w:r>
          </w:p>
        </w:tc>
        <w:tc>
          <w:tcPr>
            <w:tcW w:w="2693" w:type="dxa"/>
          </w:tcPr>
          <w:p w:rsidR="00E76E96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МКОУ ДО «Медвежь</w:t>
            </w: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11CFD">
              <w:rPr>
                <w:rFonts w:ascii="Times New Roman" w:hAnsi="Times New Roman"/>
                <w:color w:val="000000"/>
                <w:sz w:val="24"/>
                <w:szCs w:val="24"/>
              </w:rPr>
              <w:t>горская ДМШ»</w:t>
            </w:r>
          </w:p>
        </w:tc>
        <w:tc>
          <w:tcPr>
            <w:tcW w:w="1985" w:type="dxa"/>
          </w:tcPr>
          <w:p w:rsidR="00E76E96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Дмитриченко А.Н.</w:t>
            </w: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627CA3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 – 18.2</w:t>
            </w:r>
            <w:r w:rsidR="00E76E96"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«Малой </w:t>
            </w:r>
            <w:proofErr w:type="spellStart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медвежке</w:t>
            </w:r>
            <w:proofErr w:type="spellEnd"/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6E96" w:rsidRPr="00D11CFD" w:rsidRDefault="00CD7561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Германова О.Л.</w:t>
            </w:r>
          </w:p>
        </w:tc>
      </w:tr>
      <w:tr w:rsidR="00E76E96" w:rsidRPr="00D11CFD" w:rsidTr="00D11CFD">
        <w:trPr>
          <w:trHeight w:val="655"/>
        </w:trPr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18.30 – 21.30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Ужин – Вечер отдыха</w:t>
            </w:r>
          </w:p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«Любовь и голуби» +пчелы…»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 МКОУ «Ме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вежьегорская СОШ №1»</w:t>
            </w: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E96" w:rsidRPr="00D11CFD" w:rsidTr="00D11CFD">
        <w:tc>
          <w:tcPr>
            <w:tcW w:w="184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3969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дня.</w:t>
            </w:r>
          </w:p>
        </w:tc>
        <w:tc>
          <w:tcPr>
            <w:tcW w:w="2693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6E96" w:rsidRPr="00D11CFD" w:rsidRDefault="00E76E96" w:rsidP="00001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5924" w:rsidRDefault="00965924" w:rsidP="00001022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01022" w:rsidRPr="00001022" w:rsidRDefault="00001022" w:rsidP="00B67693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01022">
        <w:rPr>
          <w:rFonts w:ascii="Times New Roman" w:hAnsi="Times New Roman" w:cs="Times New Roman"/>
          <w:b/>
          <w:color w:val="000000"/>
          <w:sz w:val="36"/>
          <w:szCs w:val="36"/>
        </w:rPr>
        <w:t>13</w:t>
      </w:r>
      <w:r w:rsidR="007446F5">
        <w:rPr>
          <w:rFonts w:ascii="Times New Roman" w:hAnsi="Times New Roman" w:cs="Times New Roman"/>
          <w:b/>
          <w:sz w:val="36"/>
          <w:szCs w:val="36"/>
        </w:rPr>
        <w:t>.10.2012</w:t>
      </w:r>
      <w:r w:rsidR="00D11CFD">
        <w:rPr>
          <w:rFonts w:ascii="Times New Roman" w:hAnsi="Times New Roman" w:cs="Times New Roman"/>
          <w:b/>
          <w:sz w:val="36"/>
          <w:szCs w:val="36"/>
        </w:rPr>
        <w:t>,</w:t>
      </w:r>
      <w:r w:rsidR="007446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01022">
        <w:rPr>
          <w:rFonts w:ascii="Times New Roman" w:hAnsi="Times New Roman" w:cs="Times New Roman"/>
          <w:b/>
          <w:sz w:val="36"/>
          <w:szCs w:val="36"/>
        </w:rPr>
        <w:t>суббота.</w:t>
      </w:r>
      <w:r w:rsidR="00D11CFD" w:rsidRPr="00D11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CFD" w:rsidRPr="007446F5">
        <w:rPr>
          <w:rFonts w:ascii="Times New Roman" w:hAnsi="Times New Roman" w:cs="Times New Roman"/>
          <w:b/>
          <w:sz w:val="28"/>
          <w:szCs w:val="28"/>
        </w:rPr>
        <w:t>День второй</w:t>
      </w:r>
      <w:r w:rsidR="00D11CFD">
        <w:rPr>
          <w:rFonts w:ascii="Times New Roman" w:hAnsi="Times New Roman" w:cs="Times New Roman"/>
          <w:b/>
          <w:sz w:val="28"/>
          <w:szCs w:val="28"/>
        </w:rPr>
        <w:t>.</w:t>
      </w:r>
    </w:p>
    <w:p w:rsidR="007965FE" w:rsidRDefault="007446F5" w:rsidP="00D11CF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4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5FE" w:rsidRPr="007446F5">
        <w:rPr>
          <w:rFonts w:ascii="Times New Roman" w:hAnsi="Times New Roman" w:cs="Times New Roman"/>
          <w:b/>
          <w:sz w:val="28"/>
          <w:szCs w:val="28"/>
        </w:rPr>
        <w:t xml:space="preserve">«…История предков всегда любопытна для того, кто </w:t>
      </w:r>
      <w:proofErr w:type="gramStart"/>
      <w:r w:rsidR="007965FE" w:rsidRPr="007446F5">
        <w:rPr>
          <w:rFonts w:ascii="Times New Roman" w:hAnsi="Times New Roman" w:cs="Times New Roman"/>
          <w:b/>
          <w:sz w:val="28"/>
          <w:szCs w:val="28"/>
        </w:rPr>
        <w:t>достоин</w:t>
      </w:r>
      <w:proofErr w:type="gramEnd"/>
      <w:r w:rsidR="0021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5FE" w:rsidRPr="007446F5">
        <w:rPr>
          <w:rFonts w:ascii="Times New Roman" w:hAnsi="Times New Roman" w:cs="Times New Roman"/>
          <w:b/>
          <w:sz w:val="28"/>
          <w:szCs w:val="28"/>
        </w:rPr>
        <w:t xml:space="preserve"> иметь Отечество…» (</w:t>
      </w:r>
      <w:r w:rsidR="007965FE" w:rsidRPr="007446F5">
        <w:rPr>
          <w:rFonts w:ascii="Times New Roman" w:hAnsi="Times New Roman" w:cs="Times New Roman"/>
          <w:b/>
          <w:bCs/>
          <w:sz w:val="28"/>
          <w:szCs w:val="28"/>
        </w:rPr>
        <w:t>Карамзин Н.М.)</w:t>
      </w:r>
      <w:r w:rsidR="007965FE" w:rsidRPr="007446F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2552"/>
        <w:gridCol w:w="2126"/>
      </w:tblGrid>
      <w:tr w:rsidR="007446F5" w:rsidTr="00CD7561">
        <w:tc>
          <w:tcPr>
            <w:tcW w:w="1843" w:type="dxa"/>
          </w:tcPr>
          <w:p w:rsidR="007446F5" w:rsidRPr="00965924" w:rsidRDefault="007446F5" w:rsidP="008946AA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7446F5" w:rsidRPr="00965924" w:rsidRDefault="007446F5" w:rsidP="008946AA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2" w:type="dxa"/>
          </w:tcPr>
          <w:p w:rsidR="007446F5" w:rsidRPr="00965924" w:rsidRDefault="007446F5" w:rsidP="008946AA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7446F5" w:rsidRPr="00965924" w:rsidRDefault="007446F5" w:rsidP="008946AA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965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ственные</w:t>
            </w:r>
          </w:p>
        </w:tc>
      </w:tr>
      <w:tr w:rsidR="007446F5" w:rsidTr="00CD7561">
        <w:tc>
          <w:tcPr>
            <w:tcW w:w="1843" w:type="dxa"/>
          </w:tcPr>
          <w:p w:rsidR="007446F5" w:rsidRPr="007446F5" w:rsidRDefault="007446F5" w:rsidP="00EB7F33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F5">
              <w:rPr>
                <w:rFonts w:ascii="Times New Roman" w:hAnsi="Times New Roman" w:cs="Times New Roman"/>
                <w:b/>
                <w:sz w:val="24"/>
                <w:szCs w:val="24"/>
              </w:rPr>
              <w:t>9.15 – 9.45</w:t>
            </w:r>
          </w:p>
        </w:tc>
        <w:tc>
          <w:tcPr>
            <w:tcW w:w="3969" w:type="dxa"/>
          </w:tcPr>
          <w:p w:rsidR="007446F5" w:rsidRPr="007446F5" w:rsidRDefault="007446F5" w:rsidP="007446F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F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7446F5" w:rsidRPr="007446F5" w:rsidRDefault="007446F5" w:rsidP="0074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столовая МКОУ </w:t>
            </w:r>
          </w:p>
          <w:p w:rsidR="007446F5" w:rsidRDefault="007446F5" w:rsidP="007446F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6F5">
              <w:rPr>
                <w:rFonts w:ascii="Times New Roman" w:hAnsi="Times New Roman" w:cs="Times New Roman"/>
                <w:b/>
                <w:sz w:val="24"/>
                <w:szCs w:val="24"/>
              </w:rPr>
              <w:t>«Медвежьегорская СОШ №1»</w:t>
            </w:r>
          </w:p>
        </w:tc>
        <w:tc>
          <w:tcPr>
            <w:tcW w:w="2126" w:type="dxa"/>
          </w:tcPr>
          <w:p w:rsidR="007446F5" w:rsidRDefault="007446F5" w:rsidP="00EB7F33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CA3" w:rsidTr="00CD7561">
        <w:tc>
          <w:tcPr>
            <w:tcW w:w="1843" w:type="dxa"/>
          </w:tcPr>
          <w:p w:rsidR="00627CA3" w:rsidRPr="007446F5" w:rsidRDefault="00627CA3" w:rsidP="00EB7F33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3969" w:type="dxa"/>
          </w:tcPr>
          <w:p w:rsidR="00627CA3" w:rsidRPr="00E76E96" w:rsidRDefault="00CD7561" w:rsidP="008C14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Дискуссионная площадка</w:t>
            </w:r>
          </w:p>
          <w:p w:rsidR="00627CA3" w:rsidRPr="00E76E96" w:rsidRDefault="00627CA3" w:rsidP="008C145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76E9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«ФГОС: опыт и перспективы»      </w:t>
            </w:r>
          </w:p>
          <w:p w:rsidR="00627CA3" w:rsidRPr="00E76E96" w:rsidRDefault="00627CA3" w:rsidP="008C14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личности в усл</w:t>
            </w: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виях ФГОС, </w:t>
            </w:r>
          </w:p>
          <w:p w:rsidR="00627CA3" w:rsidRPr="00E76E96" w:rsidRDefault="00627CA3" w:rsidP="008C14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инновационная деятельность образовательных учрежд</w:t>
            </w: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ний, </w:t>
            </w:r>
          </w:p>
          <w:p w:rsidR="00627CA3" w:rsidRPr="00E76E96" w:rsidRDefault="00627CA3" w:rsidP="008C14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образовательн</w:t>
            </w: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процесса,</w:t>
            </w:r>
          </w:p>
          <w:p w:rsidR="00627CA3" w:rsidRPr="00E76E96" w:rsidRDefault="00627CA3" w:rsidP="008C14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введение ФГОС в школе, </w:t>
            </w:r>
          </w:p>
          <w:p w:rsidR="00627CA3" w:rsidRPr="00E76E96" w:rsidRDefault="00627CA3" w:rsidP="008C145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образование детей в образовательных программах </w:t>
            </w:r>
          </w:p>
          <w:p w:rsidR="00627CA3" w:rsidRPr="00E76E96" w:rsidRDefault="00627CA3" w:rsidP="00CD756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7CA3" w:rsidRPr="007446F5" w:rsidRDefault="00627CA3" w:rsidP="0062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</w:p>
          <w:p w:rsidR="00627CA3" w:rsidRPr="007446F5" w:rsidRDefault="00627CA3" w:rsidP="0062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F5">
              <w:rPr>
                <w:rFonts w:ascii="Times New Roman" w:hAnsi="Times New Roman" w:cs="Times New Roman"/>
                <w:b/>
                <w:sz w:val="24"/>
                <w:szCs w:val="24"/>
              </w:rPr>
              <w:t>«Медвежьегорская СОШ №1»</w:t>
            </w:r>
          </w:p>
        </w:tc>
        <w:tc>
          <w:tcPr>
            <w:tcW w:w="2126" w:type="dxa"/>
          </w:tcPr>
          <w:p w:rsidR="00627CA3" w:rsidRDefault="00627CA3" w:rsidP="00EB7F33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CA3" w:rsidTr="00CD7561">
        <w:trPr>
          <w:trHeight w:val="237"/>
        </w:trPr>
        <w:tc>
          <w:tcPr>
            <w:tcW w:w="10490" w:type="dxa"/>
            <w:gridSpan w:val="4"/>
          </w:tcPr>
          <w:p w:rsidR="00627CA3" w:rsidRPr="007446F5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Культурно-образовательная программа</w:t>
            </w:r>
          </w:p>
        </w:tc>
      </w:tr>
      <w:tr w:rsidR="00627CA3" w:rsidTr="00CD7561">
        <w:trPr>
          <w:trHeight w:val="267"/>
        </w:trPr>
        <w:tc>
          <w:tcPr>
            <w:tcW w:w="1843" w:type="dxa"/>
          </w:tcPr>
          <w:p w:rsidR="00627CA3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10.00-14.00</w:t>
            </w:r>
          </w:p>
        </w:tc>
        <w:tc>
          <w:tcPr>
            <w:tcW w:w="3969" w:type="dxa"/>
          </w:tcPr>
          <w:p w:rsidR="00627CA3" w:rsidRPr="00C8714A" w:rsidRDefault="00627CA3" w:rsidP="002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Медвежьегорский </w:t>
            </w:r>
            <w:r w:rsidR="00D11CFD"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музей,</w:t>
            </w:r>
            <w:r w:rsidR="00D11CFD" w:rsidRPr="00C8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финские казармы, Укрепра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2552" w:type="dxa"/>
          </w:tcPr>
          <w:p w:rsidR="00627CA3" w:rsidRPr="007446F5" w:rsidRDefault="00627CA3" w:rsidP="00EB7F33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CA3" w:rsidRPr="007446F5" w:rsidRDefault="00627CA3" w:rsidP="00EB7F33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CA3" w:rsidTr="00CD7561">
        <w:tc>
          <w:tcPr>
            <w:tcW w:w="1843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</w:tc>
        <w:tc>
          <w:tcPr>
            <w:tcW w:w="3969" w:type="dxa"/>
          </w:tcPr>
          <w:p w:rsidR="00627CA3" w:rsidRPr="00C8714A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552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CA3" w:rsidTr="00CD7561">
        <w:tc>
          <w:tcPr>
            <w:tcW w:w="1843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969" w:type="dxa"/>
          </w:tcPr>
          <w:p w:rsidR="00627CA3" w:rsidRPr="00C8714A" w:rsidRDefault="00627CA3" w:rsidP="00627C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Беломорско</w:t>
            </w:r>
            <w:proofErr w:type="spellEnd"/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-Б</w:t>
            </w:r>
            <w:proofErr w:type="gramEnd"/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алт</w:t>
            </w:r>
            <w:r w:rsidR="00D11CFD"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ийский канал, Урочище </w:t>
            </w:r>
            <w:proofErr w:type="spellStart"/>
            <w:r w:rsidR="00D11CFD"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Сандармох</w:t>
            </w:r>
            <w:proofErr w:type="spellEnd"/>
            <w:r w:rsidR="00D11CFD"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Церковь Н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колая Угодника,</w:t>
            </w:r>
            <w:r w:rsidRPr="00C8714A">
              <w:rPr>
                <w:rFonts w:ascii="Times New Roman" w:hAnsi="Times New Roman"/>
                <w:bCs/>
                <w:sz w:val="24"/>
                <w:szCs w:val="24"/>
              </w:rPr>
              <w:t xml:space="preserve"> Петровский завод</w:t>
            </w:r>
            <w:r w:rsidR="00C871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8714A">
              <w:rPr>
                <w:rFonts w:ascii="Times New Roman" w:hAnsi="Times New Roman"/>
                <w:bCs/>
                <w:sz w:val="24"/>
                <w:szCs w:val="24"/>
              </w:rPr>
              <w:t xml:space="preserve">  экскурсия по городу</w:t>
            </w:r>
            <w:r w:rsidR="00B85EFE" w:rsidRPr="00C8714A">
              <w:rPr>
                <w:rFonts w:ascii="Times New Roman" w:hAnsi="Times New Roman"/>
                <w:bCs/>
                <w:sz w:val="24"/>
                <w:szCs w:val="24"/>
              </w:rPr>
              <w:t>, посещение магазина «Карельские сувениры»</w:t>
            </w:r>
          </w:p>
        </w:tc>
        <w:tc>
          <w:tcPr>
            <w:tcW w:w="2552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CA3" w:rsidTr="00CD7561">
        <w:tc>
          <w:tcPr>
            <w:tcW w:w="1843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</w:tc>
        <w:tc>
          <w:tcPr>
            <w:tcW w:w="3969" w:type="dxa"/>
          </w:tcPr>
          <w:p w:rsidR="00627CA3" w:rsidRPr="00C8714A" w:rsidRDefault="00627CA3" w:rsidP="008329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sz w:val="24"/>
                <w:szCs w:val="24"/>
              </w:rPr>
              <w:t>Итоги семинара. Ужин.</w:t>
            </w:r>
          </w:p>
        </w:tc>
        <w:tc>
          <w:tcPr>
            <w:tcW w:w="2552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CA3" w:rsidTr="00CD7561">
        <w:trPr>
          <w:trHeight w:val="681"/>
        </w:trPr>
        <w:tc>
          <w:tcPr>
            <w:tcW w:w="1843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969" w:type="dxa"/>
          </w:tcPr>
          <w:p w:rsidR="00627CA3" w:rsidRPr="00C8714A" w:rsidRDefault="00627CA3" w:rsidP="0021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отъезд из Медвежьегорска в Петр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8714A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</w:t>
            </w:r>
          </w:p>
        </w:tc>
        <w:tc>
          <w:tcPr>
            <w:tcW w:w="2552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CA3" w:rsidTr="00CD7561">
        <w:trPr>
          <w:trHeight w:val="681"/>
        </w:trPr>
        <w:tc>
          <w:tcPr>
            <w:tcW w:w="1843" w:type="dxa"/>
          </w:tcPr>
          <w:p w:rsidR="00627CA3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21.00</w:t>
            </w:r>
          </w:p>
        </w:tc>
        <w:tc>
          <w:tcPr>
            <w:tcW w:w="3969" w:type="dxa"/>
          </w:tcPr>
          <w:p w:rsidR="00627CA3" w:rsidRPr="00215D09" w:rsidRDefault="00627CA3" w:rsidP="00215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Прибытие в Петрозаводск</w:t>
            </w:r>
          </w:p>
        </w:tc>
        <w:tc>
          <w:tcPr>
            <w:tcW w:w="2552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 вокзал</w:t>
            </w:r>
          </w:p>
        </w:tc>
        <w:tc>
          <w:tcPr>
            <w:tcW w:w="2126" w:type="dxa"/>
          </w:tcPr>
          <w:p w:rsidR="00627CA3" w:rsidRPr="00215D09" w:rsidRDefault="00627CA3" w:rsidP="00215D0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5334" w:rsidRPr="00AB5334" w:rsidRDefault="00215D09" w:rsidP="00AB53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Внимание: </w:t>
      </w:r>
      <w:r w:rsidR="00AB533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посещения </w:t>
      </w:r>
      <w:r>
        <w:rPr>
          <w:rFonts w:ascii="Times New Roman" w:hAnsi="Times New Roman" w:cs="Times New Roman"/>
          <w:bCs/>
          <w:sz w:val="24"/>
          <w:szCs w:val="24"/>
        </w:rPr>
        <w:t>финских  казарм</w:t>
      </w:r>
      <w:r w:rsidR="00C21E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A7C" w:rsidRPr="00132436">
        <w:rPr>
          <w:rFonts w:ascii="Times New Roman" w:hAnsi="Times New Roman" w:cs="Times New Roman"/>
          <w:bCs/>
          <w:sz w:val="24"/>
          <w:szCs w:val="24"/>
        </w:rPr>
        <w:t>(необходима удобная обувь  - лучше кро</w:t>
      </w:r>
      <w:r w:rsidR="008D7A7C" w:rsidRPr="00132436">
        <w:rPr>
          <w:rFonts w:ascii="Times New Roman" w:hAnsi="Times New Roman" w:cs="Times New Roman"/>
          <w:bCs/>
          <w:sz w:val="24"/>
          <w:szCs w:val="24"/>
        </w:rPr>
        <w:t>с</w:t>
      </w:r>
      <w:r w:rsidR="008D7A7C" w:rsidRPr="00132436">
        <w:rPr>
          <w:rFonts w:ascii="Times New Roman" w:hAnsi="Times New Roman" w:cs="Times New Roman"/>
          <w:bCs/>
          <w:sz w:val="24"/>
          <w:szCs w:val="24"/>
        </w:rPr>
        <w:t>сов</w:t>
      </w:r>
      <w:r w:rsidR="00AB5334">
        <w:rPr>
          <w:rFonts w:ascii="Times New Roman" w:hAnsi="Times New Roman" w:cs="Times New Roman"/>
          <w:bCs/>
          <w:sz w:val="24"/>
          <w:szCs w:val="24"/>
        </w:rPr>
        <w:t>ки,</w:t>
      </w:r>
      <w:r w:rsidR="00AB5334" w:rsidRPr="00AB5334">
        <w:rPr>
          <w:rFonts w:ascii="Times New Roman" w:hAnsi="Times New Roman" w:cs="Times New Roman"/>
          <w:bCs/>
          <w:sz w:val="24"/>
          <w:szCs w:val="24"/>
        </w:rPr>
        <w:t xml:space="preserve"> спортивная одежда, обязательно – фонарики)              </w:t>
      </w:r>
    </w:p>
    <w:p w:rsidR="007965FE" w:rsidRDefault="00C21EA1" w:rsidP="007965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334" w:rsidRPr="00AB5334">
        <w:rPr>
          <w:rFonts w:ascii="Times New Roman" w:hAnsi="Times New Roman" w:cs="Times New Roman"/>
          <w:b/>
          <w:bCs/>
          <w:sz w:val="24"/>
          <w:szCs w:val="24"/>
        </w:rPr>
        <w:t>2. для посещения</w:t>
      </w:r>
      <w:r w:rsidR="00AB5334">
        <w:rPr>
          <w:rFonts w:ascii="Times New Roman" w:hAnsi="Times New Roman" w:cs="Times New Roman"/>
          <w:bCs/>
          <w:sz w:val="24"/>
          <w:szCs w:val="24"/>
        </w:rPr>
        <w:t xml:space="preserve"> церкви - платок и юбка.</w:t>
      </w:r>
    </w:p>
    <w:p w:rsidR="008D7A7C" w:rsidRDefault="008D7A7C" w:rsidP="0012376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8D7A7C" w:rsidSect="000010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561" w:rsidRDefault="00CD7561" w:rsidP="00CD7561">
      <w:pPr>
        <w:rPr>
          <w:sz w:val="28"/>
          <w:szCs w:val="28"/>
        </w:rPr>
      </w:pPr>
      <w:r w:rsidRPr="00CD7561">
        <w:rPr>
          <w:sz w:val="28"/>
          <w:szCs w:val="28"/>
        </w:rPr>
        <w:lastRenderedPageBreak/>
        <w:t xml:space="preserve">                       </w:t>
      </w:r>
    </w:p>
    <w:p w:rsidR="00353686" w:rsidRDefault="00CD7561" w:rsidP="00CD7561">
      <w:pPr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353686">
        <w:rPr>
          <w:sz w:val="28"/>
          <w:szCs w:val="28"/>
        </w:rPr>
        <w:t>!</w:t>
      </w:r>
      <w:r w:rsidRPr="00CD7561">
        <w:rPr>
          <w:sz w:val="28"/>
          <w:szCs w:val="28"/>
        </w:rPr>
        <w:t xml:space="preserve"> </w:t>
      </w:r>
      <w:r w:rsidR="00353686">
        <w:rPr>
          <w:sz w:val="28"/>
          <w:szCs w:val="28"/>
        </w:rPr>
        <w:t xml:space="preserve"> З</w:t>
      </w:r>
      <w:r>
        <w:rPr>
          <w:sz w:val="28"/>
          <w:szCs w:val="28"/>
        </w:rPr>
        <w:t>аявки на уроки и мастер-класс</w:t>
      </w:r>
      <w:r w:rsidR="00353686">
        <w:rPr>
          <w:sz w:val="28"/>
          <w:szCs w:val="28"/>
        </w:rPr>
        <w:t xml:space="preserve">ы </w:t>
      </w:r>
      <w:r w:rsidR="00C202E5">
        <w:rPr>
          <w:sz w:val="28"/>
          <w:szCs w:val="28"/>
        </w:rPr>
        <w:t xml:space="preserve">просьба </w:t>
      </w:r>
      <w:r w:rsidR="00353686">
        <w:rPr>
          <w:sz w:val="28"/>
          <w:szCs w:val="28"/>
        </w:rPr>
        <w:t>отправлять по следующей схеме.</w:t>
      </w:r>
    </w:p>
    <w:p w:rsidR="00353686" w:rsidRDefault="00353686" w:rsidP="00CD7561">
      <w:pPr>
        <w:rPr>
          <w:sz w:val="28"/>
          <w:szCs w:val="28"/>
        </w:rPr>
      </w:pPr>
      <w:r>
        <w:rPr>
          <w:sz w:val="28"/>
          <w:szCs w:val="28"/>
        </w:rPr>
        <w:t>Информационное письмо от МО РК будет – 3-4 октября 2012 года.</w:t>
      </w:r>
    </w:p>
    <w:p w:rsidR="00CD7561" w:rsidRPr="00CD7561" w:rsidRDefault="00CD7561" w:rsidP="00CD7561">
      <w:pPr>
        <w:rPr>
          <w:b/>
          <w:sz w:val="28"/>
          <w:szCs w:val="28"/>
        </w:rPr>
      </w:pPr>
      <w:r w:rsidRPr="00CD7561">
        <w:rPr>
          <w:sz w:val="28"/>
          <w:szCs w:val="28"/>
        </w:rPr>
        <w:t xml:space="preserve"> </w:t>
      </w:r>
      <w:r w:rsidRPr="00CD7561">
        <w:rPr>
          <w:b/>
          <w:sz w:val="28"/>
          <w:szCs w:val="28"/>
        </w:rPr>
        <w:t>Уроки и мастер-классы</w:t>
      </w:r>
      <w:proofErr w:type="gramStart"/>
      <w:r w:rsidRPr="00CD7561">
        <w:rPr>
          <w:b/>
          <w:sz w:val="28"/>
          <w:szCs w:val="28"/>
        </w:rPr>
        <w:t xml:space="preserve"> .</w:t>
      </w:r>
      <w:proofErr w:type="gramEnd"/>
      <w:r w:rsidRPr="00CD7561">
        <w:rPr>
          <w:b/>
          <w:sz w:val="28"/>
          <w:szCs w:val="28"/>
        </w:rPr>
        <w:t>семинар Медвежьегорск 12-13 октября 2012года.</w:t>
      </w:r>
    </w:p>
    <w:tbl>
      <w:tblPr>
        <w:tblW w:w="156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114"/>
        <w:gridCol w:w="2111"/>
        <w:gridCol w:w="2615"/>
        <w:gridCol w:w="2426"/>
        <w:gridCol w:w="1230"/>
        <w:gridCol w:w="2619"/>
        <w:gridCol w:w="2028"/>
      </w:tblGrid>
      <w:tr w:rsidR="00CD7561" w:rsidRP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Фамилия И. 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Форма провед</w:t>
            </w:r>
            <w:r w:rsidRPr="00CD7561">
              <w:rPr>
                <w:b/>
                <w:sz w:val="28"/>
                <w:szCs w:val="28"/>
              </w:rPr>
              <w:t>е</w:t>
            </w:r>
            <w:r w:rsidRPr="00CD7561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Возраст, класс</w:t>
            </w:r>
          </w:p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CD7561" w:rsidRP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Самарина Ол</w:t>
            </w:r>
            <w:r w:rsidRPr="00CD7561">
              <w:rPr>
                <w:b/>
                <w:sz w:val="28"/>
                <w:szCs w:val="28"/>
              </w:rPr>
              <w:t>ь</w:t>
            </w:r>
            <w:r w:rsidRPr="00CD7561">
              <w:rPr>
                <w:b/>
                <w:sz w:val="28"/>
                <w:szCs w:val="28"/>
              </w:rPr>
              <w:t>га  Юрьевна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Учитель а</w:t>
            </w:r>
            <w:r w:rsidRPr="00CD7561">
              <w:rPr>
                <w:b/>
                <w:sz w:val="28"/>
                <w:szCs w:val="28"/>
              </w:rPr>
              <w:t>н</w:t>
            </w:r>
            <w:r w:rsidRPr="00CD7561">
              <w:rPr>
                <w:b/>
                <w:sz w:val="28"/>
                <w:szCs w:val="28"/>
              </w:rPr>
              <w:t>глийского яз</w:t>
            </w:r>
            <w:r w:rsidRPr="00CD7561">
              <w:rPr>
                <w:b/>
                <w:sz w:val="28"/>
                <w:szCs w:val="28"/>
              </w:rPr>
              <w:t>ы</w:t>
            </w:r>
            <w:r w:rsidRPr="00CD7561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МКОУ «Медвежь</w:t>
            </w:r>
            <w:r w:rsidRPr="00CD7561">
              <w:rPr>
                <w:b/>
                <w:sz w:val="28"/>
                <w:szCs w:val="28"/>
              </w:rPr>
              <w:t>е</w:t>
            </w:r>
            <w:r w:rsidRPr="00CD7561">
              <w:rPr>
                <w:b/>
                <w:sz w:val="28"/>
                <w:szCs w:val="28"/>
              </w:rPr>
              <w:t>горская СОШ №1»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Урок. английский язык +  </w:t>
            </w:r>
            <w:proofErr w:type="spellStart"/>
            <w:r w:rsidRPr="00CD7561">
              <w:rPr>
                <w:b/>
                <w:sz w:val="28"/>
                <w:szCs w:val="28"/>
              </w:rPr>
              <w:t>электив</w:t>
            </w:r>
            <w:proofErr w:type="spellEnd"/>
            <w:r w:rsidRPr="00CD7561">
              <w:rPr>
                <w:b/>
                <w:sz w:val="28"/>
                <w:szCs w:val="28"/>
              </w:rPr>
              <w:t xml:space="preserve"> «Деловой а</w:t>
            </w:r>
            <w:r w:rsidRPr="00CD7561">
              <w:rPr>
                <w:b/>
                <w:sz w:val="28"/>
                <w:szCs w:val="28"/>
              </w:rPr>
              <w:t>н</w:t>
            </w:r>
            <w:r w:rsidRPr="00CD7561">
              <w:rPr>
                <w:b/>
                <w:sz w:val="28"/>
                <w:szCs w:val="28"/>
              </w:rPr>
              <w:t xml:space="preserve">глийский»+ </w:t>
            </w:r>
            <w:r w:rsidRPr="00CD756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3770EE" wp14:editId="25F45366">
                  <wp:extent cx="401320" cy="267335"/>
                  <wp:effectExtent l="0" t="0" r="0" b="0"/>
                  <wp:docPr id="4" name="Рисунок 4" descr="Описание: C:\Users\801139\AppData\Local\Microsoft\Windows\Temporary Internet Files\Content.IE5\WGY04P57\MC9004375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C:\Users\801139\AppData\Local\Microsoft\Windows\Temporary Internet Files\Content.IE5\WGY04P57\MC9004375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CD7561">
              <w:rPr>
                <w:b/>
                <w:sz w:val="28"/>
                <w:szCs w:val="28"/>
              </w:rPr>
              <w:t>доп</w:t>
            </w:r>
            <w:proofErr w:type="gramStart"/>
            <w:r w:rsidRPr="00CD7561">
              <w:rPr>
                <w:b/>
                <w:sz w:val="28"/>
                <w:szCs w:val="28"/>
              </w:rPr>
              <w:t>.о</w:t>
            </w:r>
            <w:proofErr w:type="gramEnd"/>
            <w:r w:rsidRPr="00CD7561">
              <w:rPr>
                <w:b/>
                <w:sz w:val="28"/>
                <w:szCs w:val="28"/>
              </w:rPr>
              <w:t>бразование</w:t>
            </w:r>
            <w:proofErr w:type="spellEnd"/>
            <w:r w:rsidRPr="00CD7561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– 11 </w:t>
            </w:r>
            <w:proofErr w:type="spellStart"/>
            <w:r w:rsidRPr="00CD7561">
              <w:rPr>
                <w:b/>
                <w:sz w:val="28"/>
                <w:szCs w:val="28"/>
              </w:rPr>
              <w:t>кл</w:t>
            </w:r>
            <w:proofErr w:type="spellEnd"/>
            <w:r w:rsidRPr="00CD7561">
              <w:rPr>
                <w:b/>
                <w:sz w:val="28"/>
                <w:szCs w:val="28"/>
              </w:rPr>
              <w:t xml:space="preserve"> -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302A20" wp14:editId="37CCDEB3">
                  <wp:extent cx="356870" cy="212090"/>
                  <wp:effectExtent l="0" t="0" r="5080" b="0"/>
                  <wp:docPr id="3" name="Рисунок 3" descr="Описание: C:\Users\801139\AppData\Local\Microsoft\Windows\Temporary Internet Files\Content.IE5\WGY04P57\MC9004377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801139\AppData\Local\Microsoft\Windows\Temporary Internet Files\Content.IE5\WGY04P57\MC9004377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561">
              <w:rPr>
                <w:b/>
                <w:sz w:val="28"/>
                <w:szCs w:val="28"/>
              </w:rPr>
              <w:t>…</w:t>
            </w:r>
            <w:r w:rsidRPr="00CD7561">
              <w:rPr>
                <w:b/>
                <w:i/>
                <w:iCs/>
                <w:sz w:val="28"/>
                <w:szCs w:val="28"/>
              </w:rPr>
              <w:t>а еще жизнь прекрасна тем, что можно пут</w:t>
            </w:r>
            <w:r w:rsidRPr="00CD7561">
              <w:rPr>
                <w:b/>
                <w:i/>
                <w:iCs/>
                <w:sz w:val="28"/>
                <w:szCs w:val="28"/>
              </w:rPr>
              <w:t>е</w:t>
            </w:r>
            <w:r w:rsidRPr="00CD7561">
              <w:rPr>
                <w:b/>
                <w:i/>
                <w:iCs/>
                <w:sz w:val="28"/>
                <w:szCs w:val="28"/>
              </w:rPr>
              <w:t>шествовать</w:t>
            </w:r>
            <w:r w:rsidRPr="00CD7561">
              <w:rPr>
                <w:b/>
                <w:sz w:val="28"/>
                <w:szCs w:val="28"/>
              </w:rPr>
              <w:t xml:space="preserve">"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</w:tr>
      <w:tr w:rsidR="00CD7561" w:rsidRP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proofErr w:type="spellStart"/>
            <w:r w:rsidRPr="00CD7561">
              <w:rPr>
                <w:b/>
                <w:sz w:val="28"/>
                <w:szCs w:val="28"/>
              </w:rPr>
              <w:t>Никкина</w:t>
            </w:r>
            <w:proofErr w:type="spellEnd"/>
            <w:r w:rsidRPr="00CD7561">
              <w:rPr>
                <w:b/>
                <w:sz w:val="28"/>
                <w:szCs w:val="28"/>
              </w:rPr>
              <w:t xml:space="preserve"> Т.В.</w:t>
            </w:r>
            <w:r w:rsidRPr="00CD7561">
              <w:rPr>
                <w:b/>
                <w:bCs/>
                <w:sz w:val="28"/>
                <w:szCs w:val="28"/>
              </w:rPr>
              <w:t xml:space="preserve"> </w:t>
            </w:r>
          </w:p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Учитель ист</w:t>
            </w:r>
            <w:r w:rsidRPr="00CD7561">
              <w:rPr>
                <w:b/>
                <w:sz w:val="28"/>
                <w:szCs w:val="28"/>
              </w:rPr>
              <w:t>о</w:t>
            </w:r>
            <w:r w:rsidRPr="00CD7561">
              <w:rPr>
                <w:b/>
                <w:sz w:val="28"/>
                <w:szCs w:val="28"/>
              </w:rPr>
              <w:t xml:space="preserve">рии и </w:t>
            </w:r>
            <w:proofErr w:type="spellStart"/>
            <w:r w:rsidRPr="00CD7561">
              <w:rPr>
                <w:b/>
                <w:sz w:val="28"/>
                <w:szCs w:val="28"/>
              </w:rPr>
              <w:t>общствознания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МКОУ «Медвежь</w:t>
            </w:r>
            <w:r w:rsidRPr="00CD7561">
              <w:rPr>
                <w:b/>
                <w:sz w:val="28"/>
                <w:szCs w:val="28"/>
              </w:rPr>
              <w:t>е</w:t>
            </w:r>
            <w:r w:rsidRPr="00CD7561">
              <w:rPr>
                <w:b/>
                <w:sz w:val="28"/>
                <w:szCs w:val="28"/>
              </w:rPr>
              <w:t>горская СОШ №1»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Урок </w:t>
            </w:r>
            <w:r w:rsidRPr="00CD7561">
              <w:rPr>
                <w:b/>
                <w:bCs/>
                <w:sz w:val="28"/>
                <w:szCs w:val="28"/>
              </w:rPr>
              <w:t xml:space="preserve"> обществ</w:t>
            </w:r>
            <w:r w:rsidRPr="00CD7561">
              <w:rPr>
                <w:b/>
                <w:bCs/>
                <w:sz w:val="28"/>
                <w:szCs w:val="28"/>
              </w:rPr>
              <w:t>о</w:t>
            </w:r>
            <w:r w:rsidRPr="00CD7561">
              <w:rPr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«Единственная и</w:t>
            </w:r>
            <w:r w:rsidRPr="00CD7561">
              <w:rPr>
                <w:b/>
                <w:sz w:val="28"/>
                <w:szCs w:val="28"/>
              </w:rPr>
              <w:t>з</w:t>
            </w:r>
            <w:r w:rsidRPr="00CD7561">
              <w:rPr>
                <w:b/>
                <w:sz w:val="28"/>
                <w:szCs w:val="28"/>
              </w:rPr>
              <w:t xml:space="preserve">вестная мне </w:t>
            </w:r>
            <w:hyperlink r:id="rId9" w:tooltip="роскошь" w:history="1">
              <w:r w:rsidRPr="00CD7561">
                <w:rPr>
                  <w:rStyle w:val="a8"/>
                  <w:b/>
                  <w:sz w:val="28"/>
                  <w:szCs w:val="28"/>
                </w:rPr>
                <w:t>ро</w:t>
              </w:r>
              <w:r w:rsidRPr="00CD7561">
                <w:rPr>
                  <w:rStyle w:val="a8"/>
                  <w:b/>
                  <w:sz w:val="28"/>
                  <w:szCs w:val="28"/>
                </w:rPr>
                <w:t>с</w:t>
              </w:r>
              <w:r w:rsidRPr="00CD7561">
                <w:rPr>
                  <w:rStyle w:val="a8"/>
                  <w:b/>
                  <w:sz w:val="28"/>
                  <w:szCs w:val="28"/>
                </w:rPr>
                <w:t>кошь</w:t>
              </w:r>
            </w:hyperlink>
            <w:r w:rsidRPr="00CD7561">
              <w:rPr>
                <w:b/>
                <w:sz w:val="28"/>
                <w:szCs w:val="28"/>
              </w:rPr>
              <w:t xml:space="preserve"> - это </w:t>
            </w:r>
            <w:hyperlink r:id="rId10" w:tooltip="роскошь" w:history="1">
              <w:r w:rsidRPr="00CD7561">
                <w:rPr>
                  <w:rStyle w:val="a8"/>
                  <w:b/>
                  <w:sz w:val="28"/>
                  <w:szCs w:val="28"/>
                </w:rPr>
                <w:t>роскошь</w:t>
              </w:r>
            </w:hyperlink>
            <w:r w:rsidRPr="00CD7561">
              <w:rPr>
                <w:b/>
                <w:sz w:val="28"/>
                <w:szCs w:val="28"/>
              </w:rPr>
              <w:t xml:space="preserve"> человеческого о</w:t>
            </w:r>
            <w:r w:rsidRPr="00CD7561">
              <w:rPr>
                <w:b/>
                <w:sz w:val="28"/>
                <w:szCs w:val="28"/>
              </w:rPr>
              <w:t>б</w:t>
            </w:r>
            <w:r w:rsidRPr="00CD7561">
              <w:rPr>
                <w:b/>
                <w:sz w:val="28"/>
                <w:szCs w:val="28"/>
              </w:rPr>
              <w:t>щения». (</w:t>
            </w:r>
            <w:hyperlink r:id="rId11" w:tooltip="афоризмы Антуан де Сент-Экзюпери" w:history="1">
              <w:r w:rsidRPr="00CD7561">
                <w:rPr>
                  <w:rStyle w:val="a8"/>
                  <w:b/>
                  <w:bCs/>
                  <w:sz w:val="28"/>
                  <w:szCs w:val="28"/>
                </w:rPr>
                <w:t>Антуан де Сент-Экзюпери</w:t>
              </w:r>
            </w:hyperlink>
            <w:r w:rsidRPr="00CD756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</w:tr>
      <w:tr w:rsidR="00CD7561" w:rsidRP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bCs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Бабушка И.С.</w:t>
            </w:r>
          </w:p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МКОУ «Медвежь</w:t>
            </w:r>
            <w:r w:rsidRPr="00CD7561">
              <w:rPr>
                <w:b/>
                <w:sz w:val="28"/>
                <w:szCs w:val="28"/>
              </w:rPr>
              <w:t>е</w:t>
            </w:r>
            <w:r w:rsidRPr="00CD7561">
              <w:rPr>
                <w:b/>
                <w:sz w:val="28"/>
                <w:szCs w:val="28"/>
              </w:rPr>
              <w:t>горская СОШ №1»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Урок «</w:t>
            </w:r>
            <w:r w:rsidRPr="00CD7561">
              <w:rPr>
                <w:b/>
                <w:sz w:val="28"/>
                <w:szCs w:val="28"/>
                <w:lang w:val="en-US"/>
              </w:rPr>
              <w:t>Intel</w:t>
            </w:r>
            <w:r w:rsidRPr="00CD7561">
              <w:rPr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CD7561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«Открытка - это целый мир»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</w:tr>
      <w:tr w:rsidR="00CD7561" w:rsidRP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Строк Ольга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Учитель ру</w:t>
            </w:r>
            <w:r w:rsidRPr="00CD7561">
              <w:rPr>
                <w:b/>
                <w:sz w:val="28"/>
                <w:szCs w:val="28"/>
              </w:rPr>
              <w:t>с</w:t>
            </w:r>
            <w:r w:rsidRPr="00CD7561">
              <w:rPr>
                <w:b/>
                <w:sz w:val="28"/>
                <w:szCs w:val="28"/>
              </w:rPr>
              <w:t>ского языка и литературы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proofErr w:type="gramStart"/>
            <w:r w:rsidRPr="00CD7561">
              <w:rPr>
                <w:b/>
                <w:sz w:val="28"/>
                <w:szCs w:val="28"/>
              </w:rPr>
              <w:t>МКОУ «</w:t>
            </w:r>
            <w:proofErr w:type="spellStart"/>
            <w:r w:rsidRPr="00CD7561">
              <w:rPr>
                <w:b/>
                <w:sz w:val="28"/>
                <w:szCs w:val="28"/>
              </w:rPr>
              <w:t>Пинду</w:t>
            </w:r>
            <w:r w:rsidRPr="00CD7561">
              <w:rPr>
                <w:b/>
                <w:sz w:val="28"/>
                <w:szCs w:val="28"/>
              </w:rPr>
              <w:t>ш</w:t>
            </w:r>
            <w:r w:rsidRPr="00CD7561">
              <w:rPr>
                <w:b/>
                <w:sz w:val="28"/>
                <w:szCs w:val="28"/>
              </w:rPr>
              <w:t>ская</w:t>
            </w:r>
            <w:proofErr w:type="spellEnd"/>
            <w:r w:rsidRPr="00CD7561">
              <w:rPr>
                <w:b/>
                <w:sz w:val="28"/>
                <w:szCs w:val="28"/>
              </w:rPr>
              <w:t xml:space="preserve"> СОШ »)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Урок</w:t>
            </w:r>
            <w:proofErr w:type="gramStart"/>
            <w:r w:rsidRPr="00CD7561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CD756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CD7561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Русский</w:t>
            </w:r>
            <w:proofErr w:type="gramStart"/>
            <w:r w:rsidRPr="00CD7561">
              <w:rPr>
                <w:b/>
                <w:sz w:val="28"/>
                <w:szCs w:val="28"/>
              </w:rPr>
              <w:t xml:space="preserve"> ?</w:t>
            </w:r>
            <w:proofErr w:type="gramEnd"/>
            <w:r w:rsidRPr="00CD7561">
              <w:rPr>
                <w:b/>
                <w:sz w:val="28"/>
                <w:szCs w:val="28"/>
              </w:rPr>
              <w:t xml:space="preserve"> Легко!!!»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</w:tr>
      <w:tr w:rsidR="00CD7561" w:rsidRP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  <w:r w:rsidRPr="00CD75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Pr="00CD7561" w:rsidRDefault="00CD7561" w:rsidP="00940425">
            <w:pPr>
              <w:rPr>
                <w:b/>
                <w:sz w:val="28"/>
                <w:szCs w:val="28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  <w:tr w:rsidR="00CD7561" w:rsidTr="0094042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61" w:rsidRDefault="00CD7561" w:rsidP="00940425">
            <w:pPr>
              <w:rPr>
                <w:b/>
                <w:sz w:val="16"/>
                <w:szCs w:val="16"/>
              </w:rPr>
            </w:pPr>
          </w:p>
        </w:tc>
      </w:tr>
    </w:tbl>
    <w:p w:rsidR="00CB7967" w:rsidRPr="00D170D0" w:rsidRDefault="00CB7967" w:rsidP="00CD7561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CB7967" w:rsidRPr="00D170D0" w:rsidSect="008D7A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9C5"/>
    <w:multiLevelType w:val="hybridMultilevel"/>
    <w:tmpl w:val="01B02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5996"/>
    <w:multiLevelType w:val="hybridMultilevel"/>
    <w:tmpl w:val="CADCE004"/>
    <w:lvl w:ilvl="0" w:tplc="683C4AD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D42C2"/>
    <w:multiLevelType w:val="hybridMultilevel"/>
    <w:tmpl w:val="8B04B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B0193"/>
    <w:multiLevelType w:val="hybridMultilevel"/>
    <w:tmpl w:val="ABECF374"/>
    <w:lvl w:ilvl="0" w:tplc="0FFEDF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D5C791D"/>
    <w:multiLevelType w:val="hybridMultilevel"/>
    <w:tmpl w:val="D086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6F3E"/>
    <w:multiLevelType w:val="hybridMultilevel"/>
    <w:tmpl w:val="EFEE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C259C"/>
    <w:multiLevelType w:val="hybridMultilevel"/>
    <w:tmpl w:val="2B76A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25B7"/>
    <w:multiLevelType w:val="hybridMultilevel"/>
    <w:tmpl w:val="AD5A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92DD5"/>
    <w:multiLevelType w:val="hybridMultilevel"/>
    <w:tmpl w:val="FA2C17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23"/>
    <w:rsid w:val="00001022"/>
    <w:rsid w:val="00022923"/>
    <w:rsid w:val="00033EB7"/>
    <w:rsid w:val="0012376B"/>
    <w:rsid w:val="00171F28"/>
    <w:rsid w:val="001E21B2"/>
    <w:rsid w:val="00215D09"/>
    <w:rsid w:val="0024277C"/>
    <w:rsid w:val="002B1D84"/>
    <w:rsid w:val="002C74A1"/>
    <w:rsid w:val="00353686"/>
    <w:rsid w:val="003C2396"/>
    <w:rsid w:val="00422F2F"/>
    <w:rsid w:val="00536FB2"/>
    <w:rsid w:val="005A25BE"/>
    <w:rsid w:val="00627CA3"/>
    <w:rsid w:val="0064167F"/>
    <w:rsid w:val="006B6B64"/>
    <w:rsid w:val="007446F5"/>
    <w:rsid w:val="007965FE"/>
    <w:rsid w:val="00832999"/>
    <w:rsid w:val="008C7770"/>
    <w:rsid w:val="008D78C0"/>
    <w:rsid w:val="008D7A7C"/>
    <w:rsid w:val="009526B8"/>
    <w:rsid w:val="00965924"/>
    <w:rsid w:val="00977101"/>
    <w:rsid w:val="00A21362"/>
    <w:rsid w:val="00A42B6A"/>
    <w:rsid w:val="00AB5334"/>
    <w:rsid w:val="00B5126E"/>
    <w:rsid w:val="00B67693"/>
    <w:rsid w:val="00B85EFE"/>
    <w:rsid w:val="00BF3678"/>
    <w:rsid w:val="00C202E5"/>
    <w:rsid w:val="00C21EA1"/>
    <w:rsid w:val="00C46972"/>
    <w:rsid w:val="00C46A77"/>
    <w:rsid w:val="00C8714A"/>
    <w:rsid w:val="00CB7967"/>
    <w:rsid w:val="00CD7561"/>
    <w:rsid w:val="00D11CFD"/>
    <w:rsid w:val="00D170D0"/>
    <w:rsid w:val="00DE3467"/>
    <w:rsid w:val="00DF1021"/>
    <w:rsid w:val="00E67FAB"/>
    <w:rsid w:val="00E76E96"/>
    <w:rsid w:val="00EB7F33"/>
    <w:rsid w:val="00EF4FEF"/>
    <w:rsid w:val="00F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0D0"/>
    <w:rPr>
      <w:b/>
      <w:bCs/>
    </w:rPr>
  </w:style>
  <w:style w:type="paragraph" w:styleId="a4">
    <w:name w:val="List Paragraph"/>
    <w:basedOn w:val="a"/>
    <w:uiPriority w:val="34"/>
    <w:qFormat/>
    <w:rsid w:val="00CB7967"/>
    <w:pPr>
      <w:ind w:left="720"/>
      <w:contextualSpacing/>
    </w:pPr>
  </w:style>
  <w:style w:type="table" w:styleId="a5">
    <w:name w:val="Table Grid"/>
    <w:basedOn w:val="a1"/>
    <w:uiPriority w:val="59"/>
    <w:rsid w:val="00CB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E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">
    <w:name w:val="med"/>
    <w:basedOn w:val="a0"/>
    <w:rsid w:val="00DE3467"/>
  </w:style>
  <w:style w:type="character" w:styleId="a7">
    <w:name w:val="Emphasis"/>
    <w:basedOn w:val="a0"/>
    <w:uiPriority w:val="20"/>
    <w:qFormat/>
    <w:rsid w:val="00DE3467"/>
    <w:rPr>
      <w:i/>
      <w:iCs/>
    </w:rPr>
  </w:style>
  <w:style w:type="character" w:styleId="a8">
    <w:name w:val="Hyperlink"/>
    <w:basedOn w:val="a0"/>
    <w:uiPriority w:val="99"/>
    <w:semiHidden/>
    <w:unhideWhenUsed/>
    <w:rsid w:val="0012376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0D0"/>
    <w:rPr>
      <w:b/>
      <w:bCs/>
    </w:rPr>
  </w:style>
  <w:style w:type="paragraph" w:styleId="a4">
    <w:name w:val="List Paragraph"/>
    <w:basedOn w:val="a"/>
    <w:uiPriority w:val="34"/>
    <w:qFormat/>
    <w:rsid w:val="00CB7967"/>
    <w:pPr>
      <w:ind w:left="720"/>
      <w:contextualSpacing/>
    </w:pPr>
  </w:style>
  <w:style w:type="table" w:styleId="a5">
    <w:name w:val="Table Grid"/>
    <w:basedOn w:val="a1"/>
    <w:uiPriority w:val="59"/>
    <w:rsid w:val="00CB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E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">
    <w:name w:val="med"/>
    <w:basedOn w:val="a0"/>
    <w:rsid w:val="00DE3467"/>
  </w:style>
  <w:style w:type="character" w:styleId="a7">
    <w:name w:val="Emphasis"/>
    <w:basedOn w:val="a0"/>
    <w:uiPriority w:val="20"/>
    <w:qFormat/>
    <w:rsid w:val="00DE3467"/>
    <w:rPr>
      <w:i/>
      <w:iCs/>
    </w:rPr>
  </w:style>
  <w:style w:type="character" w:styleId="a8">
    <w:name w:val="Hyperlink"/>
    <w:basedOn w:val="a0"/>
    <w:uiPriority w:val="99"/>
    <w:semiHidden/>
    <w:unhideWhenUsed/>
    <w:rsid w:val="0012376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10932500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86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35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1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phorism.ru/author/a2050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horism.ru/1433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horism.ru/143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801139</dc:creator>
  <cp:lastModifiedBy>user</cp:lastModifiedBy>
  <cp:revision>12</cp:revision>
  <dcterms:created xsi:type="dcterms:W3CDTF">2012-09-30T11:30:00Z</dcterms:created>
  <dcterms:modified xsi:type="dcterms:W3CDTF">2012-10-01T20:33:00Z</dcterms:modified>
</cp:coreProperties>
</file>